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6A5B4C">
        <w:rPr>
          <w:sz w:val="26"/>
          <w:szCs w:val="26"/>
        </w:rPr>
        <w:t>64</w:t>
      </w:r>
      <w:r w:rsidR="00EB6D38">
        <w:rPr>
          <w:sz w:val="26"/>
          <w:szCs w:val="26"/>
        </w:rPr>
        <w:t>4</w:t>
      </w:r>
      <w:r w:rsidR="00492C11">
        <w:rPr>
          <w:sz w:val="26"/>
          <w:szCs w:val="26"/>
        </w:rPr>
        <w:t>-</w:t>
      </w:r>
      <w:r w:rsidR="00B43B91">
        <w:rPr>
          <w:sz w:val="26"/>
          <w:szCs w:val="26"/>
        </w:rPr>
        <w:t>2001</w:t>
      </w:r>
      <w:r w:rsidRPr="0074153C">
        <w:rPr>
          <w:sz w:val="26"/>
          <w:szCs w:val="26"/>
        </w:rPr>
        <w:t>/202</w:t>
      </w:r>
      <w:r w:rsidR="00B43B91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546213">
        <w:rPr>
          <w:sz w:val="26"/>
          <w:szCs w:val="26"/>
        </w:rPr>
        <w:t>24 июня</w:t>
      </w:r>
      <w:r w:rsidRPr="00546213" w:rsidR="004C6B4B">
        <w:rPr>
          <w:sz w:val="26"/>
          <w:szCs w:val="26"/>
        </w:rPr>
        <w:t xml:space="preserve"> 202</w:t>
      </w:r>
      <w:r w:rsidRPr="00546213" w:rsidR="00B43B91">
        <w:rPr>
          <w:sz w:val="26"/>
          <w:szCs w:val="26"/>
        </w:rPr>
        <w:t>5</w:t>
      </w:r>
      <w:r w:rsidRPr="00546213" w:rsidR="004C6B4B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 xml:space="preserve">года                                                           </w:t>
      </w:r>
      <w:r w:rsidRPr="0074153C" w:rsidR="00BF5CB9">
        <w:rPr>
          <w:sz w:val="26"/>
          <w:szCs w:val="26"/>
        </w:rPr>
        <w:t xml:space="preserve">   </w:t>
      </w:r>
      <w:r w:rsidRPr="0074153C" w:rsidR="004C6B4B">
        <w:rPr>
          <w:sz w:val="26"/>
          <w:szCs w:val="26"/>
        </w:rPr>
        <w:t xml:space="preserve">                           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3E1126" w:rsidRPr="003E1126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Мировой судья судебного участка № 1 Нефтеюганского </w:t>
      </w:r>
      <w:r w:rsidRPr="003E1126">
        <w:rPr>
          <w:sz w:val="26"/>
          <w:szCs w:val="26"/>
        </w:rPr>
        <w:t>судебного района Ханты-Мансийского автономного округа – Югры   Бушкова Е.З.</w:t>
      </w:r>
      <w:r w:rsidRPr="00492C11" w:rsidR="00492C11"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>(ХМАО-Югра, г. Нефтеюганск, ул.Сургутская, 10),</w:t>
      </w:r>
    </w:p>
    <w:p w:rsidR="003E1126" w:rsidRPr="003E1126" w:rsidP="003E1126">
      <w:pPr>
        <w:ind w:firstLine="708"/>
        <w:jc w:val="both"/>
        <w:rPr>
          <w:sz w:val="26"/>
          <w:szCs w:val="26"/>
        </w:rPr>
      </w:pPr>
      <w:r w:rsidRPr="003E1126">
        <w:rPr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</w:p>
    <w:p w:rsidR="003E1126" w:rsidRPr="003E1126" w:rsidP="003E112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B43B91">
        <w:rPr>
          <w:sz w:val="26"/>
          <w:szCs w:val="26"/>
        </w:rPr>
        <w:t xml:space="preserve">генерального директора ООО «Север» </w:t>
      </w:r>
      <w:r w:rsidR="002701C2">
        <w:rPr>
          <w:sz w:val="26"/>
          <w:szCs w:val="26"/>
        </w:rPr>
        <w:t>Марец</w:t>
      </w:r>
      <w:r w:rsidR="002701C2">
        <w:rPr>
          <w:sz w:val="26"/>
          <w:szCs w:val="26"/>
        </w:rPr>
        <w:t xml:space="preserve"> </w:t>
      </w:r>
      <w:r>
        <w:rPr>
          <w:sz w:val="26"/>
          <w:szCs w:val="26"/>
        </w:rPr>
        <w:t>М.Н.</w:t>
      </w:r>
      <w:r w:rsidRPr="003E1126">
        <w:rPr>
          <w:sz w:val="26"/>
          <w:szCs w:val="26"/>
        </w:rPr>
        <w:t xml:space="preserve">,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 xml:space="preserve"> года рождения, урожен</w:t>
      </w:r>
      <w:r w:rsidR="00F26252">
        <w:rPr>
          <w:sz w:val="26"/>
          <w:szCs w:val="26"/>
        </w:rPr>
        <w:t xml:space="preserve">ки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>, зарегистрированно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и проживающе</w:t>
      </w:r>
      <w:r w:rsidR="00F26252">
        <w:rPr>
          <w:sz w:val="26"/>
          <w:szCs w:val="26"/>
        </w:rPr>
        <w:t>й</w:t>
      </w:r>
      <w:r w:rsidRPr="003E1126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**</w:t>
      </w:r>
      <w:r w:rsidRPr="003E1126">
        <w:rPr>
          <w:sz w:val="26"/>
          <w:szCs w:val="26"/>
        </w:rPr>
        <w:t>,</w:t>
      </w:r>
    </w:p>
    <w:p w:rsidR="004638F9" w:rsidRPr="0074153C" w:rsidP="003E11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3E1126">
        <w:rPr>
          <w:sz w:val="26"/>
          <w:szCs w:val="26"/>
        </w:rPr>
        <w:t xml:space="preserve">в совершении административного правонарушения, </w:t>
      </w:r>
      <w:r w:rsidRPr="003E1126">
        <w:rPr>
          <w:sz w:val="26"/>
          <w:szCs w:val="26"/>
        </w:rPr>
        <w:t>предусмотренного ст. 15.5 Кодекса Российской Федерации об административных правонарушениях,</w:t>
      </w:r>
    </w:p>
    <w:p w:rsidR="00B94504" w:rsidRPr="0074153C">
      <w:pPr>
        <w:jc w:val="center"/>
        <w:rPr>
          <w:bCs/>
          <w:sz w:val="26"/>
          <w:szCs w:val="26"/>
        </w:rPr>
      </w:pPr>
      <w:r w:rsidRPr="0074153C">
        <w:rPr>
          <w:bCs/>
          <w:sz w:val="26"/>
          <w:szCs w:val="26"/>
        </w:rPr>
        <w:t>У С Т А Н О В И Л:</w:t>
      </w:r>
    </w:p>
    <w:p w:rsidR="00B94504" w:rsidRPr="0074153C" w:rsidP="00736026">
      <w:pPr>
        <w:spacing w:line="120" w:lineRule="auto"/>
        <w:contextualSpacing/>
        <w:jc w:val="center"/>
        <w:rPr>
          <w:b/>
          <w:bCs/>
          <w:sz w:val="26"/>
          <w:szCs w:val="26"/>
        </w:rPr>
      </w:pPr>
    </w:p>
    <w:p w:rsidR="00B94504" w:rsidRPr="0074153C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701C2">
        <w:rPr>
          <w:sz w:val="26"/>
          <w:szCs w:val="26"/>
        </w:rPr>
        <w:t>Марец М.Н.</w:t>
      </w:r>
      <w:r w:rsidR="00492C11">
        <w:rPr>
          <w:sz w:val="26"/>
          <w:szCs w:val="26"/>
        </w:rPr>
        <w:t xml:space="preserve">, </w:t>
      </w:r>
      <w:r w:rsidRPr="0074153C" w:rsidR="002B5525">
        <w:rPr>
          <w:sz w:val="26"/>
          <w:szCs w:val="26"/>
        </w:rPr>
        <w:t xml:space="preserve">являясь </w:t>
      </w:r>
      <w:r w:rsidRPr="00B43B91" w:rsidR="00B43B91">
        <w:rPr>
          <w:sz w:val="26"/>
          <w:szCs w:val="26"/>
        </w:rPr>
        <w:t>генеральн</w:t>
      </w:r>
      <w:r w:rsidR="00B43B91">
        <w:rPr>
          <w:sz w:val="26"/>
          <w:szCs w:val="26"/>
        </w:rPr>
        <w:t>ым</w:t>
      </w:r>
      <w:r w:rsidRPr="00B43B91" w:rsidR="00B43B91">
        <w:rPr>
          <w:sz w:val="26"/>
          <w:szCs w:val="26"/>
        </w:rPr>
        <w:t xml:space="preserve"> директор</w:t>
      </w:r>
      <w:r w:rsidR="00B43B91">
        <w:rPr>
          <w:sz w:val="26"/>
          <w:szCs w:val="26"/>
        </w:rPr>
        <w:t>ом</w:t>
      </w:r>
      <w:r w:rsidR="002701C2">
        <w:rPr>
          <w:sz w:val="26"/>
          <w:szCs w:val="26"/>
        </w:rPr>
        <w:t xml:space="preserve"> ООО «Север»</w:t>
      </w:r>
      <w:r w:rsidR="00B43B91">
        <w:rPr>
          <w:sz w:val="26"/>
          <w:szCs w:val="26"/>
        </w:rPr>
        <w:t>,</w:t>
      </w:r>
      <w:r w:rsidRPr="00B43B91" w:rsidR="00B43B91">
        <w:rPr>
          <w:sz w:val="26"/>
          <w:szCs w:val="26"/>
        </w:rPr>
        <w:t xml:space="preserve">  </w:t>
      </w:r>
      <w:r w:rsidR="00B43B91">
        <w:rPr>
          <w:sz w:val="26"/>
          <w:szCs w:val="26"/>
        </w:rPr>
        <w:t xml:space="preserve"> </w:t>
      </w:r>
      <w:r w:rsidR="0003438F">
        <w:rPr>
          <w:sz w:val="26"/>
          <w:szCs w:val="26"/>
        </w:rPr>
        <w:t xml:space="preserve"> </w:t>
      </w:r>
      <w:r w:rsidR="00977A8F">
        <w:rPr>
          <w:sz w:val="26"/>
          <w:szCs w:val="26"/>
        </w:rPr>
        <w:t xml:space="preserve">находящегося </w:t>
      </w:r>
      <w:r w:rsidRPr="0074153C" w:rsidR="002B5525">
        <w:rPr>
          <w:sz w:val="26"/>
          <w:szCs w:val="26"/>
        </w:rPr>
        <w:t xml:space="preserve">по адресу: </w:t>
      </w:r>
      <w:r w:rsidRPr="0074153C" w:rsidR="008D3320">
        <w:rPr>
          <w:sz w:val="26"/>
          <w:szCs w:val="26"/>
        </w:rPr>
        <w:t>ХМАО-Югра,</w:t>
      </w:r>
      <w:r w:rsidR="00B43B91">
        <w:rPr>
          <w:sz w:val="26"/>
          <w:szCs w:val="26"/>
        </w:rPr>
        <w:t xml:space="preserve"> г.</w:t>
      </w:r>
      <w:r w:rsidRPr="0074153C" w:rsidR="008D3320">
        <w:rPr>
          <w:sz w:val="26"/>
          <w:szCs w:val="26"/>
        </w:rPr>
        <w:t>Нефтеюганск</w:t>
      </w:r>
      <w:r w:rsidR="00B43B91">
        <w:rPr>
          <w:sz w:val="26"/>
          <w:szCs w:val="26"/>
        </w:rPr>
        <w:t>, ул.Мира, стр.9/3</w:t>
      </w:r>
      <w:r w:rsidR="00492C11">
        <w:rPr>
          <w:sz w:val="26"/>
          <w:szCs w:val="26"/>
        </w:rPr>
        <w:t xml:space="preserve">, </w:t>
      </w:r>
      <w:r w:rsidRPr="00780DEB" w:rsidR="00780DEB">
        <w:rPr>
          <w:sz w:val="26"/>
          <w:szCs w:val="26"/>
        </w:rPr>
        <w:t>нарушил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>России № 7 по Ханты-Мансийскому авт</w:t>
      </w:r>
      <w:r w:rsidR="00AE021E">
        <w:rPr>
          <w:sz w:val="26"/>
          <w:szCs w:val="26"/>
        </w:rPr>
        <w:t xml:space="preserve">ономному округу – Югре, налогового </w:t>
      </w:r>
      <w:r w:rsidRPr="0074153C" w:rsidR="00A954EF">
        <w:rPr>
          <w:sz w:val="26"/>
          <w:szCs w:val="26"/>
        </w:rPr>
        <w:t>расчет</w:t>
      </w:r>
      <w:r w:rsidR="00AE021E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EB6D38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</w:t>
      </w:r>
      <w:r w:rsidR="00DE0BF1">
        <w:rPr>
          <w:sz w:val="26"/>
          <w:szCs w:val="26"/>
        </w:rPr>
        <w:t xml:space="preserve"> 202</w:t>
      </w:r>
      <w:r w:rsidR="00B43B91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DE0BF1">
        <w:rPr>
          <w:sz w:val="26"/>
          <w:szCs w:val="26"/>
        </w:rPr>
        <w:t xml:space="preserve">за </w:t>
      </w:r>
      <w:r w:rsidR="00EB6D38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DE0BF1">
        <w:rPr>
          <w:sz w:val="26"/>
          <w:szCs w:val="26"/>
        </w:rPr>
        <w:t>2</w:t>
      </w:r>
      <w:r w:rsidR="00EB6D38">
        <w:rPr>
          <w:sz w:val="26"/>
          <w:szCs w:val="26"/>
        </w:rPr>
        <w:t>7.01.2025</w:t>
      </w:r>
      <w:r w:rsidR="00DE0BF1">
        <w:rPr>
          <w:sz w:val="26"/>
          <w:szCs w:val="26"/>
        </w:rPr>
        <w:t xml:space="preserve">, фактически представлен – </w:t>
      </w:r>
      <w:r w:rsidR="006A5B4C">
        <w:rPr>
          <w:sz w:val="26"/>
          <w:szCs w:val="26"/>
        </w:rPr>
        <w:t>19.03</w:t>
      </w:r>
      <w:r w:rsidR="00B43B91">
        <w:rPr>
          <w:sz w:val="26"/>
          <w:szCs w:val="26"/>
        </w:rPr>
        <w:t>.202</w:t>
      </w:r>
      <w:r w:rsidR="006A5B4C">
        <w:rPr>
          <w:sz w:val="26"/>
          <w:szCs w:val="26"/>
        </w:rPr>
        <w:t>5</w:t>
      </w:r>
      <w:r w:rsidR="00101485">
        <w:rPr>
          <w:sz w:val="26"/>
          <w:szCs w:val="26"/>
        </w:rPr>
        <w:t>.</w:t>
      </w:r>
    </w:p>
    <w:p w:rsidR="00736026" w:rsidRPr="0074153C" w:rsidP="00DE0BF1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>В судебное заседание</w:t>
      </w:r>
      <w:r w:rsidR="002701C2">
        <w:rPr>
          <w:sz w:val="26"/>
          <w:szCs w:val="26"/>
        </w:rPr>
        <w:t xml:space="preserve"> Марец М.Н.</w:t>
      </w:r>
      <w:r w:rsidRPr="0074153C">
        <w:rPr>
          <w:sz w:val="26"/>
          <w:szCs w:val="26"/>
        </w:rPr>
        <w:t>, извещенн</w:t>
      </w:r>
      <w:r w:rsidR="002972CA">
        <w:rPr>
          <w:sz w:val="26"/>
          <w:szCs w:val="26"/>
        </w:rPr>
        <w:t>ая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2972CA">
        <w:rPr>
          <w:sz w:val="26"/>
          <w:szCs w:val="26"/>
        </w:rPr>
        <w:t>ась</w:t>
      </w:r>
      <w:r w:rsidR="00546213">
        <w:rPr>
          <w:sz w:val="26"/>
          <w:szCs w:val="26"/>
        </w:rPr>
        <w:t>, просила</w:t>
      </w:r>
      <w:r w:rsidRPr="0074153C">
        <w:rPr>
          <w:rFonts w:eastAsia="Calibri"/>
          <w:sz w:val="26"/>
          <w:szCs w:val="26"/>
        </w:rPr>
        <w:t xml:space="preserve"> рассмотреть дело об административном правонарушении в </w:t>
      </w:r>
      <w:r w:rsidR="00546213">
        <w:rPr>
          <w:rFonts w:eastAsia="Calibri"/>
          <w:sz w:val="26"/>
          <w:szCs w:val="26"/>
        </w:rPr>
        <w:t xml:space="preserve">ее </w:t>
      </w:r>
      <w:r w:rsidRPr="0074153C">
        <w:rPr>
          <w:rFonts w:eastAsia="Calibri"/>
          <w:sz w:val="26"/>
          <w:szCs w:val="26"/>
        </w:rPr>
        <w:t>отсутствие</w:t>
      </w:r>
      <w:r w:rsidR="00546213">
        <w:rPr>
          <w:rFonts w:eastAsia="Calibri"/>
          <w:sz w:val="26"/>
          <w:szCs w:val="26"/>
        </w:rPr>
        <w:t>.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2701C2">
        <w:rPr>
          <w:sz w:val="26"/>
          <w:szCs w:val="26"/>
        </w:rPr>
        <w:t>Марец М.Н.</w:t>
      </w:r>
      <w:r w:rsidR="001407E8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оцененных </w:t>
      </w:r>
      <w:r w:rsidRPr="0074153C">
        <w:rPr>
          <w:sz w:val="26"/>
          <w:szCs w:val="26"/>
        </w:rPr>
        <w:t>судьей в соответствии с требованиями ст. 26.11 КоАП РФ:</w:t>
      </w:r>
    </w:p>
    <w:p w:rsidR="00101485" w:rsidRPr="0074153C" w:rsidP="00101485">
      <w:pPr>
        <w:tabs>
          <w:tab w:val="left" w:pos="567"/>
        </w:tabs>
        <w:jc w:val="both"/>
        <w:rPr>
          <w:sz w:val="26"/>
          <w:szCs w:val="26"/>
        </w:rPr>
      </w:pPr>
      <w:r w:rsidRPr="0074153C">
        <w:rPr>
          <w:sz w:val="26"/>
          <w:szCs w:val="26"/>
        </w:rPr>
        <w:t>- п</w:t>
      </w:r>
      <w:r w:rsidRPr="0074153C" w:rsidR="00B82343">
        <w:rPr>
          <w:sz w:val="26"/>
          <w:szCs w:val="26"/>
        </w:rPr>
        <w:t xml:space="preserve">ротоколом </w:t>
      </w:r>
      <w:r w:rsidRPr="0074153C">
        <w:rPr>
          <w:sz w:val="26"/>
          <w:szCs w:val="26"/>
        </w:rPr>
        <w:t xml:space="preserve">от </w:t>
      </w:r>
      <w:r w:rsidR="00EB6D38">
        <w:rPr>
          <w:sz w:val="26"/>
          <w:szCs w:val="26"/>
        </w:rPr>
        <w:t>30.04.2025</w:t>
      </w:r>
      <w:r w:rsidRPr="0074153C">
        <w:rPr>
          <w:sz w:val="26"/>
          <w:szCs w:val="26"/>
        </w:rPr>
        <w:t>, согласно которо</w:t>
      </w:r>
      <w:r w:rsidR="00A407F5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</w:t>
      </w:r>
      <w:r w:rsidR="002701C2">
        <w:rPr>
          <w:sz w:val="26"/>
          <w:szCs w:val="26"/>
        </w:rPr>
        <w:t>Марец М.Н.</w:t>
      </w:r>
      <w:r w:rsidR="00B43B91">
        <w:rPr>
          <w:sz w:val="26"/>
          <w:szCs w:val="26"/>
        </w:rPr>
        <w:t xml:space="preserve"> на</w:t>
      </w:r>
      <w:r w:rsidRPr="00780DEB" w:rsidR="00780DEB">
        <w:rPr>
          <w:sz w:val="26"/>
          <w:szCs w:val="26"/>
        </w:rPr>
        <w:t>рушил</w:t>
      </w:r>
      <w:r w:rsidR="00780DEB">
        <w:rPr>
          <w:sz w:val="26"/>
          <w:szCs w:val="26"/>
        </w:rPr>
        <w:t>а</w:t>
      </w:r>
      <w:r w:rsidRPr="00780DEB" w:rsidR="00780DEB">
        <w:rPr>
          <w:sz w:val="26"/>
          <w:szCs w:val="26"/>
        </w:rPr>
        <w:t xml:space="preserve"> срок представления </w:t>
      </w:r>
      <w:r w:rsidR="00780DEB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 </w:t>
      </w:r>
      <w:r w:rsidRPr="0074153C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>
        <w:rPr>
          <w:sz w:val="26"/>
          <w:szCs w:val="26"/>
        </w:rPr>
        <w:t>России № 7 по Ханты-Мансийскому автономному округу – Югре, на</w:t>
      </w:r>
      <w:r w:rsidRPr="0074153C">
        <w:rPr>
          <w:sz w:val="26"/>
          <w:szCs w:val="26"/>
        </w:rPr>
        <w:t>логов</w:t>
      </w:r>
      <w:r w:rsidR="00AE021E">
        <w:rPr>
          <w:sz w:val="26"/>
          <w:szCs w:val="26"/>
        </w:rPr>
        <w:t>ого</w:t>
      </w:r>
      <w:r w:rsidRPr="0074153C">
        <w:rPr>
          <w:sz w:val="26"/>
          <w:szCs w:val="26"/>
        </w:rPr>
        <w:t xml:space="preserve"> расчет</w:t>
      </w:r>
      <w:r w:rsidR="00AE021E">
        <w:rPr>
          <w:sz w:val="26"/>
          <w:szCs w:val="26"/>
        </w:rPr>
        <w:t>а</w:t>
      </w:r>
      <w:r w:rsidRPr="0074153C">
        <w:rPr>
          <w:sz w:val="26"/>
          <w:szCs w:val="26"/>
        </w:rPr>
        <w:t xml:space="preserve"> по страховым взносам </w:t>
      </w:r>
      <w:r w:rsidRPr="0074153C" w:rsidR="00211C57">
        <w:rPr>
          <w:sz w:val="26"/>
          <w:szCs w:val="26"/>
        </w:rPr>
        <w:t xml:space="preserve">за </w:t>
      </w:r>
      <w:r w:rsidR="00EB6D38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2024</w:t>
      </w:r>
      <w:r w:rsidRPr="0074153C" w:rsidR="00211C57">
        <w:rPr>
          <w:sz w:val="26"/>
          <w:szCs w:val="26"/>
        </w:rPr>
        <w:t xml:space="preserve"> года</w:t>
      </w:r>
      <w:r w:rsidRPr="0074153C">
        <w:rPr>
          <w:sz w:val="26"/>
          <w:szCs w:val="26"/>
        </w:rPr>
        <w:t>;</w:t>
      </w:r>
    </w:p>
    <w:p w:rsidR="00101485" w:rsidRPr="0074153C" w:rsidP="00101485">
      <w:pPr>
        <w:pStyle w:val="BodyText"/>
        <w:rPr>
          <w:sz w:val="26"/>
          <w:szCs w:val="26"/>
        </w:rPr>
      </w:pPr>
      <w:r w:rsidRPr="0074153C">
        <w:rPr>
          <w:sz w:val="26"/>
          <w:szCs w:val="26"/>
        </w:rPr>
        <w:t xml:space="preserve">- </w:t>
      </w:r>
      <w:r w:rsidR="00DE0BF1">
        <w:rPr>
          <w:sz w:val="26"/>
          <w:szCs w:val="26"/>
        </w:rPr>
        <w:t>к</w:t>
      </w:r>
      <w:r w:rsidR="00B43B91">
        <w:rPr>
          <w:sz w:val="26"/>
          <w:szCs w:val="26"/>
        </w:rPr>
        <w:t>витанцией о приеме</w:t>
      </w:r>
      <w:r w:rsidR="00F26252">
        <w:rPr>
          <w:sz w:val="26"/>
          <w:szCs w:val="26"/>
        </w:rPr>
        <w:t xml:space="preserve"> расчета по страховым взносам </w:t>
      </w:r>
      <w:r w:rsidR="006A5B4C">
        <w:rPr>
          <w:sz w:val="26"/>
          <w:szCs w:val="26"/>
        </w:rPr>
        <w:t>19.03.2025</w:t>
      </w:r>
      <w:r w:rsidRPr="0074153C">
        <w:rPr>
          <w:sz w:val="26"/>
          <w:szCs w:val="26"/>
        </w:rPr>
        <w:t>;</w:t>
      </w:r>
    </w:p>
    <w:p w:rsidR="00DE0BF1" w:rsidRPr="00DE0BF1" w:rsidP="00DE0BF1">
      <w:pPr>
        <w:pStyle w:val="BodyText"/>
        <w:tabs>
          <w:tab w:val="left" w:pos="567"/>
        </w:tabs>
        <w:rPr>
          <w:sz w:val="26"/>
          <w:szCs w:val="26"/>
        </w:rPr>
      </w:pPr>
      <w:r w:rsidRPr="0074153C">
        <w:rPr>
          <w:sz w:val="26"/>
          <w:szCs w:val="26"/>
        </w:rPr>
        <w:t>- выпиской из единого государственного реестра юридических лиц.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п. 4 ст. 24 Кодекса налоговые агенты обязаны предоставить</w:t>
      </w:r>
      <w:r w:rsidRPr="00DE0BF1">
        <w:rPr>
          <w:sz w:val="26"/>
          <w:szCs w:val="26"/>
        </w:rPr>
        <w:t xml:space="preserve"> в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</w:t>
      </w:r>
      <w:r w:rsidRPr="00DE0BF1">
        <w:rPr>
          <w:sz w:val="26"/>
          <w:szCs w:val="26"/>
        </w:rPr>
        <w:t>тельством о налогах и сборах срок.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</w:t>
      </w:r>
      <w:r w:rsidRPr="00DE0BF1">
        <w:rPr>
          <w:sz w:val="26"/>
          <w:szCs w:val="26"/>
        </w:rPr>
        <w:t>ного страхования: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2) индивидуальные предприниматели, адвокаты, медиаторы, н</w:t>
      </w:r>
      <w:r w:rsidRPr="00DE0BF1">
        <w:rPr>
          <w:sz w:val="26"/>
          <w:szCs w:val="26"/>
        </w:rPr>
        <w:t>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 (не производящие выплаты и иные вознаграждения физи</w:t>
      </w:r>
      <w:r w:rsidRPr="00DE0BF1">
        <w:rPr>
          <w:sz w:val="26"/>
          <w:szCs w:val="26"/>
        </w:rPr>
        <w:t>ческим лицам).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</w:t>
      </w:r>
      <w:r w:rsidRPr="00DE0BF1">
        <w:rPr>
          <w:sz w:val="26"/>
          <w:szCs w:val="26"/>
        </w:rPr>
        <w:t xml:space="preserve">, </w:t>
      </w:r>
      <w:r w:rsidRPr="00DE0BF1">
        <w:rPr>
          <w:sz w:val="26"/>
          <w:szCs w:val="26"/>
        </w:rPr>
        <w:t>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</w:t>
      </w:r>
      <w:r w:rsidRPr="00DE0BF1">
        <w:rPr>
          <w:sz w:val="26"/>
          <w:szCs w:val="26"/>
        </w:rPr>
        <w:t xml:space="preserve">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</w:t>
      </w:r>
      <w:r w:rsidRPr="00DE0BF1">
        <w:rPr>
          <w:sz w:val="26"/>
          <w:szCs w:val="26"/>
        </w:rPr>
        <w:t>изнаются первый квартал, полугодие, девять месяцев календарного года.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Следовательно, срок представлении налогового расчета но страховым взносам за  </w:t>
      </w:r>
      <w:r w:rsidR="00EB6D38">
        <w:rPr>
          <w:sz w:val="26"/>
          <w:szCs w:val="26"/>
        </w:rPr>
        <w:t>12</w:t>
      </w:r>
      <w:r w:rsidR="00B43B91">
        <w:rPr>
          <w:sz w:val="26"/>
          <w:szCs w:val="26"/>
        </w:rPr>
        <w:t xml:space="preserve"> месяцев 2024</w:t>
      </w:r>
      <w:r w:rsidRPr="00DE0BF1">
        <w:rPr>
          <w:sz w:val="26"/>
          <w:szCs w:val="26"/>
        </w:rPr>
        <w:t xml:space="preserve"> года - не позднее 24:00 часов 2</w:t>
      </w:r>
      <w:r w:rsidR="00EB6D38">
        <w:rPr>
          <w:sz w:val="26"/>
          <w:szCs w:val="26"/>
        </w:rPr>
        <w:t>7.01.2025</w:t>
      </w:r>
      <w:r w:rsidRPr="00DE0BF1">
        <w:rPr>
          <w:sz w:val="26"/>
          <w:szCs w:val="26"/>
        </w:rPr>
        <w:t>, фактически налоговый расчет по страховым взносам б</w:t>
      </w:r>
      <w:r w:rsidRPr="00DE0BF1">
        <w:rPr>
          <w:sz w:val="26"/>
          <w:szCs w:val="26"/>
        </w:rPr>
        <w:t>ыл предоставлен</w:t>
      </w:r>
      <w:r>
        <w:rPr>
          <w:sz w:val="26"/>
          <w:szCs w:val="26"/>
        </w:rPr>
        <w:t xml:space="preserve"> </w:t>
      </w:r>
      <w:r w:rsidR="006A5B4C">
        <w:rPr>
          <w:sz w:val="26"/>
          <w:szCs w:val="26"/>
        </w:rPr>
        <w:t>19.03</w:t>
      </w:r>
      <w:r>
        <w:rPr>
          <w:sz w:val="26"/>
          <w:szCs w:val="26"/>
        </w:rPr>
        <w:t>.202</w:t>
      </w:r>
      <w:r w:rsidR="006A5B4C">
        <w:rPr>
          <w:sz w:val="26"/>
          <w:szCs w:val="26"/>
        </w:rPr>
        <w:t>5</w:t>
      </w:r>
      <w:r>
        <w:rPr>
          <w:sz w:val="26"/>
          <w:szCs w:val="26"/>
        </w:rPr>
        <w:t xml:space="preserve">. 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</w:t>
      </w:r>
      <w:r w:rsidRPr="00DE0BF1">
        <w:rPr>
          <w:sz w:val="26"/>
          <w:szCs w:val="26"/>
        </w:rPr>
        <w:t>ат.</w:t>
      </w:r>
    </w:p>
    <w:p w:rsidR="00DE0BF1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Действия </w:t>
      </w:r>
      <w:r w:rsidR="002701C2">
        <w:rPr>
          <w:sz w:val="26"/>
          <w:szCs w:val="26"/>
        </w:rPr>
        <w:t>Марец М.Н.</w:t>
      </w:r>
      <w:r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>судья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(расчета по страховым взносам</w:t>
      </w:r>
      <w:r w:rsidRPr="0074153C">
        <w:rPr>
          <w:sz w:val="26"/>
          <w:szCs w:val="26"/>
        </w:rPr>
        <w:t>) в налоговый орган по месту учета».</w:t>
      </w:r>
    </w:p>
    <w:p w:rsidR="00DE0BF1" w:rsidRPr="00DE0BF1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E81F17">
        <w:rPr>
          <w:sz w:val="26"/>
          <w:szCs w:val="26"/>
        </w:rPr>
        <w:t>й</w:t>
      </w:r>
      <w:r w:rsidRPr="00DE0BF1">
        <w:rPr>
          <w:sz w:val="26"/>
          <w:szCs w:val="26"/>
        </w:rPr>
        <w:t xml:space="preserve">. </w:t>
      </w:r>
    </w:p>
    <w:p w:rsidR="00B94504" w:rsidRPr="0074153C" w:rsidP="00DE0BF1">
      <w:pPr>
        <w:tabs>
          <w:tab w:val="left" w:pos="567"/>
        </w:tabs>
        <w:ind w:firstLine="567"/>
        <w:jc w:val="both"/>
        <w:rPr>
          <w:sz w:val="26"/>
          <w:szCs w:val="26"/>
        </w:rPr>
      </w:pPr>
      <w:r w:rsidRPr="00DE0BF1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 судья не находит.           </w:t>
      </w:r>
      <w:r>
        <w:rPr>
          <w:sz w:val="26"/>
          <w:szCs w:val="26"/>
        </w:rPr>
        <w:t xml:space="preserve"> </w:t>
      </w:r>
    </w:p>
    <w:p w:rsidR="00B94504" w:rsidRPr="0074153C">
      <w:pPr>
        <w:ind w:firstLine="567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С учётом изложенного, руководствуясь ст.ст. 29.9 ч.1, 2</w:t>
      </w:r>
      <w:r w:rsidRPr="0074153C">
        <w:rPr>
          <w:sz w:val="26"/>
          <w:szCs w:val="26"/>
        </w:rPr>
        <w:t>9.10, 30.1 Кодекса Российской Федерации об административных правонарушениях, судья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94504" w:rsidRPr="0074153C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4153C">
        <w:rPr>
          <w:rFonts w:ascii="Times New Roman" w:hAnsi="Times New Roman" w:cs="Times New Roman"/>
          <w:bCs/>
          <w:sz w:val="26"/>
          <w:szCs w:val="26"/>
        </w:rPr>
        <w:t>П О С Т А Н О В И Л:</w:t>
      </w:r>
    </w:p>
    <w:p w:rsidR="00B94504" w:rsidRPr="0074153C" w:rsidP="00FC3FD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243C1">
        <w:rPr>
          <w:sz w:val="26"/>
          <w:szCs w:val="26"/>
        </w:rPr>
        <w:t xml:space="preserve"> </w:t>
      </w:r>
      <w:r w:rsidR="002701C2">
        <w:rPr>
          <w:sz w:val="26"/>
          <w:szCs w:val="26"/>
        </w:rPr>
        <w:t>Марец</w:t>
      </w:r>
      <w:r w:rsidR="002701C2">
        <w:rPr>
          <w:sz w:val="26"/>
          <w:szCs w:val="26"/>
        </w:rPr>
        <w:t xml:space="preserve"> </w:t>
      </w:r>
      <w:r>
        <w:rPr>
          <w:sz w:val="26"/>
          <w:szCs w:val="26"/>
        </w:rPr>
        <w:t>М.Н.</w:t>
      </w:r>
      <w:r w:rsidR="002701C2">
        <w:rPr>
          <w:sz w:val="26"/>
          <w:szCs w:val="26"/>
        </w:rPr>
        <w:t xml:space="preserve"> </w:t>
      </w:r>
      <w:r w:rsidRPr="0074153C" w:rsidR="00D243C1">
        <w:rPr>
          <w:sz w:val="26"/>
          <w:szCs w:val="26"/>
        </w:rPr>
        <w:t xml:space="preserve"> </w:t>
      </w:r>
      <w:r w:rsidRPr="0074153C" w:rsidR="004C6B4B">
        <w:rPr>
          <w:sz w:val="26"/>
          <w:szCs w:val="26"/>
        </w:rPr>
        <w:t>признать</w:t>
      </w:r>
      <w:r w:rsidRPr="0074153C" w:rsidR="004C6B4B">
        <w:rPr>
          <w:sz w:val="26"/>
          <w:szCs w:val="26"/>
        </w:rPr>
        <w:t xml:space="preserve"> виновн</w:t>
      </w:r>
      <w:r w:rsidR="002972CA">
        <w:rPr>
          <w:sz w:val="26"/>
          <w:szCs w:val="26"/>
        </w:rPr>
        <w:t>ой</w:t>
      </w:r>
      <w:r w:rsidRPr="0074153C" w:rsidR="004C6B4B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2972CA">
        <w:rPr>
          <w:sz w:val="26"/>
          <w:szCs w:val="26"/>
        </w:rPr>
        <w:t>й</w:t>
      </w:r>
      <w:r w:rsidRPr="0074153C" w:rsidR="004C6B4B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 </w:t>
      </w:r>
      <w:r w:rsidRPr="0074153C">
        <w:rPr>
          <w:sz w:val="26"/>
          <w:szCs w:val="26"/>
        </w:rPr>
        <w:t>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4B3160" w:rsidRPr="001151AA" w:rsidP="004B3160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</w:t>
      </w:r>
    </w:p>
    <w:p w:rsidR="00736026" w:rsidRPr="001151AA" w:rsidP="00736026">
      <w:pPr>
        <w:rPr>
          <w:sz w:val="26"/>
          <w:szCs w:val="26"/>
        </w:rPr>
      </w:pPr>
    </w:p>
    <w:p w:rsidR="002B5525" w:rsidP="00736026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1151AA" w:rsidR="00736026">
        <w:rPr>
          <w:sz w:val="26"/>
          <w:szCs w:val="26"/>
        </w:rPr>
        <w:t xml:space="preserve">                                      Мировой судья                                  </w:t>
      </w:r>
      <w:r w:rsidR="00DE0BF1">
        <w:rPr>
          <w:sz w:val="26"/>
          <w:szCs w:val="26"/>
        </w:rPr>
        <w:t>Е.З.Бушкова</w:t>
      </w:r>
    </w:p>
    <w:p w:rsidR="006A622B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37E06"/>
    <w:rsid w:val="00042BD7"/>
    <w:rsid w:val="00056E25"/>
    <w:rsid w:val="000749C4"/>
    <w:rsid w:val="000844FE"/>
    <w:rsid w:val="000B4D2C"/>
    <w:rsid w:val="000D5142"/>
    <w:rsid w:val="000F2A2E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A7518"/>
    <w:rsid w:val="001B699C"/>
    <w:rsid w:val="001B7AAB"/>
    <w:rsid w:val="002112D7"/>
    <w:rsid w:val="00211C57"/>
    <w:rsid w:val="00220F87"/>
    <w:rsid w:val="002533CA"/>
    <w:rsid w:val="002649F0"/>
    <w:rsid w:val="002701C2"/>
    <w:rsid w:val="00272319"/>
    <w:rsid w:val="00291CF1"/>
    <w:rsid w:val="0029481D"/>
    <w:rsid w:val="002972CA"/>
    <w:rsid w:val="002A51F6"/>
    <w:rsid w:val="002B35FD"/>
    <w:rsid w:val="002B5525"/>
    <w:rsid w:val="003223E9"/>
    <w:rsid w:val="00370FF1"/>
    <w:rsid w:val="003E1126"/>
    <w:rsid w:val="003E2A95"/>
    <w:rsid w:val="00415DC6"/>
    <w:rsid w:val="0042500C"/>
    <w:rsid w:val="0045341C"/>
    <w:rsid w:val="004638F9"/>
    <w:rsid w:val="0046468B"/>
    <w:rsid w:val="0047669F"/>
    <w:rsid w:val="004878DE"/>
    <w:rsid w:val="00491242"/>
    <w:rsid w:val="00492C11"/>
    <w:rsid w:val="00494D2E"/>
    <w:rsid w:val="004960A9"/>
    <w:rsid w:val="004A1981"/>
    <w:rsid w:val="004B03B8"/>
    <w:rsid w:val="004B3160"/>
    <w:rsid w:val="004B78FF"/>
    <w:rsid w:val="004C5A18"/>
    <w:rsid w:val="004C6B4B"/>
    <w:rsid w:val="004F74FB"/>
    <w:rsid w:val="00546213"/>
    <w:rsid w:val="005B04BE"/>
    <w:rsid w:val="005C16AC"/>
    <w:rsid w:val="005F02A4"/>
    <w:rsid w:val="00600D04"/>
    <w:rsid w:val="00603142"/>
    <w:rsid w:val="0064111F"/>
    <w:rsid w:val="00694E9A"/>
    <w:rsid w:val="006A5B4C"/>
    <w:rsid w:val="006A622B"/>
    <w:rsid w:val="006B48FB"/>
    <w:rsid w:val="006C3557"/>
    <w:rsid w:val="006F0D24"/>
    <w:rsid w:val="00736026"/>
    <w:rsid w:val="00737678"/>
    <w:rsid w:val="0074153C"/>
    <w:rsid w:val="00760E44"/>
    <w:rsid w:val="00780DEB"/>
    <w:rsid w:val="0078153D"/>
    <w:rsid w:val="007937E1"/>
    <w:rsid w:val="00796BB0"/>
    <w:rsid w:val="008245B5"/>
    <w:rsid w:val="00877B33"/>
    <w:rsid w:val="008D22A8"/>
    <w:rsid w:val="008D3320"/>
    <w:rsid w:val="008E3F0E"/>
    <w:rsid w:val="009119A1"/>
    <w:rsid w:val="00923E10"/>
    <w:rsid w:val="00942B23"/>
    <w:rsid w:val="00946FBA"/>
    <w:rsid w:val="00964571"/>
    <w:rsid w:val="00977A8F"/>
    <w:rsid w:val="009A2252"/>
    <w:rsid w:val="009B15A0"/>
    <w:rsid w:val="009C512B"/>
    <w:rsid w:val="00A407F5"/>
    <w:rsid w:val="00A911BA"/>
    <w:rsid w:val="00A954EF"/>
    <w:rsid w:val="00AA50F4"/>
    <w:rsid w:val="00AB29D3"/>
    <w:rsid w:val="00AB7778"/>
    <w:rsid w:val="00AE021E"/>
    <w:rsid w:val="00AF4C19"/>
    <w:rsid w:val="00B16BB0"/>
    <w:rsid w:val="00B41718"/>
    <w:rsid w:val="00B43B91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B604D"/>
    <w:rsid w:val="00CC4156"/>
    <w:rsid w:val="00CD67D3"/>
    <w:rsid w:val="00D243C1"/>
    <w:rsid w:val="00D42715"/>
    <w:rsid w:val="00D54307"/>
    <w:rsid w:val="00D563C4"/>
    <w:rsid w:val="00D61B29"/>
    <w:rsid w:val="00D630BA"/>
    <w:rsid w:val="00D658F0"/>
    <w:rsid w:val="00D707F2"/>
    <w:rsid w:val="00D90B23"/>
    <w:rsid w:val="00D92C1D"/>
    <w:rsid w:val="00DC0A2B"/>
    <w:rsid w:val="00DC1810"/>
    <w:rsid w:val="00DC1FBE"/>
    <w:rsid w:val="00DE0BF1"/>
    <w:rsid w:val="00E143EE"/>
    <w:rsid w:val="00E335EA"/>
    <w:rsid w:val="00E81F17"/>
    <w:rsid w:val="00EB6D38"/>
    <w:rsid w:val="00EB6EB2"/>
    <w:rsid w:val="00EE4E17"/>
    <w:rsid w:val="00EF572E"/>
    <w:rsid w:val="00EF671B"/>
    <w:rsid w:val="00F01615"/>
    <w:rsid w:val="00F034ED"/>
    <w:rsid w:val="00F26252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325785-27D5-4FBE-8421-68F23A47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